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108A0">
        <w:rPr>
          <w:rFonts w:ascii="標楷體" w:eastAsia="標楷體" w:hAnsi="標楷體" w:hint="eastAsia"/>
          <w:b/>
          <w:sz w:val="36"/>
        </w:rPr>
        <w:t>國民參與刑事審判模擬法庭前進校園活動</w:t>
      </w:r>
    </w:p>
    <w:p w:rsidR="001C66B4" w:rsidRPr="000108A0" w:rsidRDefault="007259B6" w:rsidP="000108A0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時間：109年2月6日（星期四）、2月7日（星期五）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3827"/>
      </w:tblGrid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第一天：109年2月6日(星期四)</w:t>
            </w:r>
          </w:p>
        </w:tc>
      </w:tr>
      <w:tr w:rsidR="00CF1D58" w:rsidTr="0070731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827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國民參與刑事審判制度介紹</w:t>
            </w:r>
          </w:p>
        </w:tc>
        <w:tc>
          <w:tcPr>
            <w:tcW w:w="3827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70731A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或其他熟稔國民參與刑事審判制度之法官)</w:t>
            </w:r>
          </w:p>
          <w:p w:rsidR="009D4DA3" w:rsidRPr="000108A0" w:rsidRDefault="009D4DA3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  <w:p w:rsidR="000108A0" w:rsidRDefault="000108A0" w:rsidP="000108A0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0108A0">
        <w:trPr>
          <w:jc w:val="center"/>
        </w:trPr>
        <w:tc>
          <w:tcPr>
            <w:tcW w:w="10343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第二天：109年2月7日(星期五)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D4DA3" w:rsidRDefault="009D4DA3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4D8E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國民參與刑事審判模擬法庭</w:t>
            </w:r>
          </w:p>
          <w:p w:rsidR="00904D8E" w:rsidRDefault="00904D8E" w:rsidP="000108A0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  <w:p w:rsidR="000108A0" w:rsidRPr="009D4DA3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（司法院刑事廳或其他熟稔國民參與刑事審判制度之法官)</w:t>
            </w:r>
          </w:p>
        </w:tc>
      </w:tr>
      <w:tr w:rsidR="00CF1D58" w:rsidTr="000108A0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499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0108A0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904D8E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3827" w:type="dxa"/>
            <w:vAlign w:val="center"/>
          </w:tcPr>
          <w:p w:rsidR="0070731A" w:rsidRDefault="00904D8E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904D8E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蘇廳長素娥</w:t>
            </w:r>
          </w:p>
          <w:p w:rsidR="000108A0" w:rsidRPr="0070731A" w:rsidRDefault="000108A0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（司法院刑事廳）</w:t>
            </w:r>
          </w:p>
          <w:p w:rsidR="0070731A" w:rsidRDefault="0070731A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</w:p>
          <w:p w:rsidR="0070731A" w:rsidRDefault="0070731A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邀請</w:t>
            </w:r>
            <w:r w:rsidR="00CF0348" w:rsidRPr="000108A0">
              <w:rPr>
                <w:rFonts w:ascii="標楷體" w:eastAsia="標楷體" w:hAnsi="標楷體" w:hint="eastAsia"/>
                <w:sz w:val="20"/>
                <w:szCs w:val="28"/>
              </w:rPr>
              <w:t>108年度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參與本院「國民參與刑事審判制度-校園推廣計畫」之教師、擔任校園推廣活動大使之庭長、法官，及擔任活動小幫手之書記官、法官助理擔任。</w:t>
            </w:r>
          </w:p>
          <w:p w:rsidR="000108A0" w:rsidRPr="0070731A" w:rsidRDefault="000108A0" w:rsidP="000108A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1D58" w:rsidRPr="00CF1D58" w:rsidRDefault="00CF1D58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78" w:rsidRDefault="00F40D78" w:rsidP="00CF1D58">
      <w:r>
        <w:separator/>
      </w:r>
    </w:p>
  </w:endnote>
  <w:endnote w:type="continuationSeparator" w:id="0">
    <w:p w:rsidR="00F40D78" w:rsidRDefault="00F40D78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78" w:rsidRDefault="00F40D78" w:rsidP="00CF1D58">
      <w:r>
        <w:separator/>
      </w:r>
    </w:p>
  </w:footnote>
  <w:footnote w:type="continuationSeparator" w:id="0">
    <w:p w:rsidR="00F40D78" w:rsidRDefault="00F40D78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195FCC"/>
    <w:rsid w:val="001C66B4"/>
    <w:rsid w:val="002B1DE4"/>
    <w:rsid w:val="003323F8"/>
    <w:rsid w:val="00460FE1"/>
    <w:rsid w:val="004C71AC"/>
    <w:rsid w:val="005C4212"/>
    <w:rsid w:val="006F310F"/>
    <w:rsid w:val="0070731A"/>
    <w:rsid w:val="007259B6"/>
    <w:rsid w:val="00877723"/>
    <w:rsid w:val="00904D8E"/>
    <w:rsid w:val="009D4DA3"/>
    <w:rsid w:val="00CF0348"/>
    <w:rsid w:val="00CF1D58"/>
    <w:rsid w:val="00D50E0E"/>
    <w:rsid w:val="00D55B1A"/>
    <w:rsid w:val="00F4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DEC6D1-A1E8-4B01-B20E-EC428BE3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off500</cp:lastModifiedBy>
  <cp:revision>2</cp:revision>
  <cp:lastPrinted>2019-11-29T01:38:00Z</cp:lastPrinted>
  <dcterms:created xsi:type="dcterms:W3CDTF">2019-12-12T01:08:00Z</dcterms:created>
  <dcterms:modified xsi:type="dcterms:W3CDTF">2019-12-12T01:08:00Z</dcterms:modified>
</cp:coreProperties>
</file>