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多媒體動畫科</w:t>
      </w:r>
      <w:r w:rsidR="0051056D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三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AC00E0" w:rsidRPr="00AC00E0" w:rsidRDefault="00AC00E0" w:rsidP="00AC00E0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5"/>
        <w:gridCol w:w="587"/>
        <w:gridCol w:w="2284"/>
        <w:gridCol w:w="630"/>
        <w:gridCol w:w="2244"/>
        <w:gridCol w:w="565"/>
        <w:gridCol w:w="2306"/>
      </w:tblGrid>
      <w:tr w:rsidR="00B772DD" w:rsidTr="00B772DD">
        <w:trPr>
          <w:trHeight w:val="1321"/>
        </w:trPr>
        <w:tc>
          <w:tcPr>
            <w:tcW w:w="945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大學之道閱讀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0A7E8D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L7、附錄一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0A7E8D" w:rsidRPr="008D593A" w:rsidRDefault="000A7E8D" w:rsidP="000A7E8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0"/>
              </w:rPr>
            </w:pPr>
            <w:r w:rsidRPr="008D593A">
              <w:rPr>
                <w:rFonts w:ascii="標楷體" w:eastAsia="標楷體" w:hAnsi="標楷體"/>
                <w:color w:val="FF0000"/>
                <w:sz w:val="28"/>
                <w:szCs w:val="20"/>
              </w:rPr>
              <w:t>L4</w:t>
            </w: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、附錄二、</w:t>
            </w:r>
          </w:p>
          <w:p w:rsidR="00744EA3" w:rsidRPr="00744EA3" w:rsidRDefault="000A7E8D" w:rsidP="000A7E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D593A">
              <w:rPr>
                <w:rFonts w:ascii="標楷體" w:eastAsia="標楷體" w:hAnsi="標楷體" w:hint="eastAsia"/>
                <w:color w:val="FF0000"/>
                <w:sz w:val="28"/>
                <w:szCs w:val="20"/>
              </w:rPr>
              <w:t>虬髯客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F371DF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課本U1~3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課本U4~6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課本U7~8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91458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Ch1~2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91458" w:rsidP="00791458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</w:t>
            </w:r>
            <w:r>
              <w:rPr>
                <w:rFonts w:eastAsia="標楷體" w:hAnsi="標楷體"/>
                <w:sz w:val="28"/>
              </w:rPr>
              <w:t>3</w:t>
            </w:r>
            <w:r>
              <w:rPr>
                <w:rFonts w:eastAsia="標楷體" w:hAnsi="標楷體" w:hint="eastAsia"/>
                <w:sz w:val="28"/>
              </w:rPr>
              <w:t>~</w:t>
            </w:r>
            <w:r>
              <w:rPr>
                <w:rFonts w:eastAsia="標楷體" w:hAnsi="標楷體"/>
                <w:sz w:val="28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744EA3" w:rsidRDefault="00791458" w:rsidP="00791458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Ch</w:t>
            </w:r>
            <w:r>
              <w:rPr>
                <w:rFonts w:eastAsia="標楷體" w:hAnsi="標楷體"/>
                <w:sz w:val="28"/>
              </w:rPr>
              <w:t>5</w:t>
            </w:r>
            <w:r>
              <w:rPr>
                <w:rFonts w:eastAsia="標楷體" w:hAnsi="標楷體" w:hint="eastAsia"/>
                <w:sz w:val="28"/>
              </w:rPr>
              <w:t>~</w:t>
            </w:r>
            <w:r>
              <w:rPr>
                <w:rFonts w:eastAsia="標楷體" w:hAnsi="標楷體"/>
                <w:sz w:val="28"/>
              </w:rPr>
              <w:t>6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公民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第一～四章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F3712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第五～</w:t>
            </w:r>
            <w:r w:rsidR="00F37123" w:rsidRPr="00F37123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七</w:t>
            </w: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第</w:t>
            </w:r>
            <w:r w:rsidR="00F37123" w:rsidRPr="00F37123">
              <w:rPr>
                <w:rFonts w:ascii="標楷體" w:eastAsia="標楷體" w:hAnsi="標楷體" w:hint="eastAsia"/>
                <w:color w:val="FF0000"/>
                <w:sz w:val="28"/>
                <w:szCs w:val="40"/>
              </w:rPr>
              <w:t>八</w:t>
            </w:r>
            <w:r w:rsidRPr="00744EA3">
              <w:rPr>
                <w:rFonts w:ascii="標楷體" w:eastAsia="標楷體" w:hAnsi="標楷體" w:hint="eastAsia"/>
                <w:sz w:val="28"/>
                <w:szCs w:val="40"/>
              </w:rPr>
              <w:t>～十一章</w:t>
            </w:r>
          </w:p>
        </w:tc>
      </w:tr>
      <w:tr w:rsidR="00744EA3" w:rsidTr="00BD4662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1668D5" w:rsidRDefault="00744EA3" w:rsidP="00744EA3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744EA3" w:rsidRPr="006A0A8C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英文閱讀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eek1</w:t>
            </w:r>
            <w:r w:rsidRPr="00744EA3">
              <w:rPr>
                <w:rFonts w:eastAsia="標楷體"/>
                <w:sz w:val="28"/>
              </w:rPr>
              <w:t>~Week2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</w:t>
            </w:r>
            <w:r w:rsidRPr="00744EA3">
              <w:rPr>
                <w:rFonts w:eastAsia="標楷體"/>
                <w:sz w:val="28"/>
              </w:rPr>
              <w:t>3~Week4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11302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/>
                <w:sz w:val="28"/>
              </w:rPr>
              <w:t>W</w:t>
            </w:r>
            <w:r w:rsidRPr="00744EA3">
              <w:rPr>
                <w:rFonts w:eastAsia="標楷體" w:hint="eastAsia"/>
                <w:sz w:val="28"/>
              </w:rPr>
              <w:t>eek</w:t>
            </w:r>
            <w:r w:rsidR="00113023" w:rsidRPr="00113023">
              <w:rPr>
                <w:rFonts w:eastAsia="標楷體"/>
                <w:color w:val="FF0000"/>
                <w:sz w:val="28"/>
              </w:rPr>
              <w:t>6</w:t>
            </w:r>
            <w:r w:rsidRPr="00744EA3">
              <w:rPr>
                <w:rFonts w:eastAsia="標楷體"/>
                <w:sz w:val="28"/>
              </w:rPr>
              <w:t>~Week</w:t>
            </w:r>
            <w:r w:rsidR="00113023" w:rsidRPr="00113023">
              <w:rPr>
                <w:rFonts w:eastAsia="標楷體"/>
                <w:color w:val="FF0000"/>
                <w:sz w:val="28"/>
              </w:rPr>
              <w:t>7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vAlign w:val="center"/>
          </w:tcPr>
          <w:p w:rsidR="00744EA3" w:rsidRPr="000A1117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744EA3" w:rsidRPr="00966D6A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966D6A">
              <w:rPr>
                <w:rFonts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44EA3" w:rsidRPr="00BD4662" w:rsidRDefault="00744EA3" w:rsidP="00744EA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44EA3" w:rsidTr="00966D6A">
        <w:trPr>
          <w:trHeight w:val="851"/>
        </w:trPr>
        <w:tc>
          <w:tcPr>
            <w:tcW w:w="94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44EA3" w:rsidRPr="007A01A2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ascii="標楷體" w:eastAsia="標楷體" w:hAnsi="標楷體" w:hint="eastAsia"/>
                <w:b/>
              </w:rPr>
              <w:t>專業藝術概論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AA6288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第一篇</w:t>
            </w:r>
            <w:r w:rsidRPr="00744EA3">
              <w:rPr>
                <w:rFonts w:eastAsia="標楷體" w:hAnsi="標楷體" w:hint="eastAsia"/>
                <w:sz w:val="28"/>
              </w:rPr>
              <w:t>~</w:t>
            </w:r>
            <w:r w:rsidRPr="00744EA3">
              <w:rPr>
                <w:rFonts w:eastAsia="標楷體" w:hAnsi="標楷體" w:hint="eastAsia"/>
                <w:sz w:val="28"/>
              </w:rPr>
              <w:t>第三篇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AA6288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第四篇</w:t>
            </w:r>
            <w:r w:rsidRPr="00744EA3">
              <w:rPr>
                <w:rFonts w:eastAsia="標楷體" w:hAnsi="標楷體" w:hint="eastAsia"/>
                <w:sz w:val="28"/>
              </w:rPr>
              <w:t>~</w:t>
            </w:r>
            <w:r w:rsidRPr="00744EA3">
              <w:rPr>
                <w:rFonts w:eastAsia="標楷體" w:hAnsi="標楷體" w:hint="eastAsia"/>
                <w:sz w:val="28"/>
              </w:rPr>
              <w:t>第五篇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AA6288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第六篇</w:t>
            </w:r>
            <w:r w:rsidRPr="00744EA3">
              <w:rPr>
                <w:rFonts w:eastAsia="標楷體" w:hAnsi="標楷體" w:hint="eastAsia"/>
                <w:sz w:val="28"/>
              </w:rPr>
              <w:t>~</w:t>
            </w:r>
            <w:r w:rsidRPr="00744EA3">
              <w:rPr>
                <w:rFonts w:eastAsia="標楷體" w:hAnsi="標楷體" w:hint="eastAsia"/>
                <w:sz w:val="28"/>
              </w:rPr>
              <w:t>第七篇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EA3" w:rsidRPr="007A01A2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ascii="標楷體" w:eastAsia="標楷體" w:hAnsi="標楷體" w:hint="eastAsia"/>
                <w:b/>
              </w:rPr>
              <w:t>設計概論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7A01A2">
              <w:rPr>
                <w:rFonts w:ascii="標楷體" w:eastAsia="標楷體" w:hAnsi="標楷體" w:hint="eastAsia"/>
                <w:b/>
              </w:rPr>
              <w:t>造型原</w:t>
            </w:r>
            <w:r>
              <w:rPr>
                <w:rFonts w:ascii="標楷體" w:eastAsia="標楷體" w:hAnsi="標楷體" w:hint="eastAsia"/>
                <w:b/>
              </w:rPr>
              <w:t>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造型原理：</w:t>
            </w:r>
            <w:r w:rsidRPr="00744EA3">
              <w:rPr>
                <w:rFonts w:eastAsia="標楷體" w:hAnsi="標楷體" w:hint="eastAsia"/>
                <w:sz w:val="28"/>
              </w:rPr>
              <w:t>U1~2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設計概論：</w:t>
            </w:r>
            <w:r w:rsidRPr="00744EA3">
              <w:rPr>
                <w:rFonts w:eastAsia="標楷體" w:hAnsi="標楷體" w:hint="eastAsia"/>
                <w:sz w:val="28"/>
              </w:rPr>
              <w:t>U1~3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造型原理：</w:t>
            </w:r>
            <w:r w:rsidRPr="00744EA3">
              <w:rPr>
                <w:rFonts w:eastAsia="標楷體" w:hAnsi="標楷體" w:hint="eastAsia"/>
                <w:sz w:val="28"/>
              </w:rPr>
              <w:t>U3~4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設計概論：</w:t>
            </w:r>
            <w:r w:rsidRPr="00744EA3">
              <w:rPr>
                <w:rFonts w:eastAsia="標楷體" w:hAnsi="標楷體" w:hint="eastAsia"/>
                <w:sz w:val="28"/>
              </w:rPr>
              <w:t>U4~6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造型原理：</w:t>
            </w:r>
            <w:r w:rsidRPr="00744EA3">
              <w:rPr>
                <w:rFonts w:eastAsia="標楷體" w:hAnsi="標楷體" w:hint="eastAsia"/>
                <w:sz w:val="28"/>
              </w:rPr>
              <w:t>U1~4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設計概論：</w:t>
            </w:r>
            <w:r w:rsidRPr="00744EA3">
              <w:rPr>
                <w:rFonts w:eastAsia="標楷體" w:hAnsi="標楷體" w:hint="eastAsia"/>
                <w:sz w:val="28"/>
              </w:rPr>
              <w:t>U1~6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EA3" w:rsidRPr="007A01A2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展演實務</w:t>
            </w:r>
            <w:r w:rsidRPr="007A01A2">
              <w:rPr>
                <w:rFonts w:ascii="標楷體" w:eastAsia="標楷體" w:hAnsi="標楷體" w:hint="eastAsia"/>
                <w:b/>
              </w:rPr>
              <w:t>Ⅲ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第三篇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1-1~</w:t>
            </w: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1-7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第三篇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2-1~</w:t>
            </w: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2-8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第三篇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3-1~</w:t>
            </w:r>
            <w:r w:rsidRPr="00744EA3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744EA3">
              <w:rPr>
                <w:rFonts w:eastAsia="標楷體" w:hAnsi="標楷體" w:hint="eastAsia"/>
                <w:sz w:val="28"/>
              </w:rPr>
              <w:t>3-9</w:t>
            </w:r>
          </w:p>
        </w:tc>
      </w:tr>
      <w:tr w:rsidR="00744EA3" w:rsidTr="00966D6A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44EA3">
              <w:rPr>
                <w:rFonts w:ascii="標楷體" w:eastAsia="標楷體" w:hAnsi="標楷體" w:hint="eastAsia"/>
                <w:b/>
                <w:sz w:val="28"/>
              </w:rPr>
              <w:t>色彩</w:t>
            </w:r>
          </w:p>
          <w:p w:rsidR="00744EA3" w:rsidRPr="007A01A2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44EA3">
              <w:rPr>
                <w:rFonts w:ascii="標楷體" w:eastAsia="標楷體" w:hAnsi="標楷體" w:hint="eastAsia"/>
                <w:b/>
                <w:sz w:val="28"/>
              </w:rPr>
              <w:t>原理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U1~3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U4~5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44EA3" w:rsidRPr="00744EA3" w:rsidRDefault="00744EA3" w:rsidP="00EA581E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U6~</w:t>
            </w:r>
            <w:r w:rsidR="00EA581E" w:rsidRPr="00EA581E">
              <w:rPr>
                <w:rFonts w:eastAsia="標楷體" w:hAnsi="標楷體"/>
                <w:color w:val="FF0000"/>
                <w:sz w:val="28"/>
              </w:rPr>
              <w:t>7</w:t>
            </w:r>
            <w:bookmarkStart w:id="0" w:name="_GoBack"/>
            <w:bookmarkEnd w:id="0"/>
          </w:p>
        </w:tc>
      </w:tr>
      <w:tr w:rsidR="00744EA3" w:rsidTr="00C5074D">
        <w:trPr>
          <w:trHeight w:val="851"/>
        </w:trPr>
        <w:tc>
          <w:tcPr>
            <w:tcW w:w="94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744EA3">
              <w:rPr>
                <w:rFonts w:eastAsia="標楷體" w:hAnsi="標楷體" w:hint="eastAsia"/>
                <w:b/>
                <w:sz w:val="28"/>
              </w:rPr>
              <w:t>表現技法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複像圖形整合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形式構成手法</w:t>
            </w:r>
          </w:p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的應用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44EA3" w:rsidRPr="00744EA3" w:rsidRDefault="00744EA3" w:rsidP="00744EA3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744EA3">
              <w:rPr>
                <w:rFonts w:eastAsia="標楷體" w:hAnsi="標楷體" w:hint="eastAsia"/>
                <w:sz w:val="28"/>
              </w:rPr>
              <w:t>主題式海報</w:t>
            </w:r>
          </w:p>
        </w:tc>
      </w:tr>
    </w:tbl>
    <w:p w:rsidR="00B772DD" w:rsidRPr="0054514D" w:rsidRDefault="00B772DD" w:rsidP="00AC00E0">
      <w:pPr>
        <w:tabs>
          <w:tab w:val="left" w:pos="9808"/>
        </w:tabs>
        <w:spacing w:beforeLines="50" w:before="180"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3769F7" w:rsidRDefault="00B772DD" w:rsidP="003769F7">
      <w:pPr>
        <w:tabs>
          <w:tab w:val="left" w:pos="9808"/>
        </w:tabs>
        <w:spacing w:line="0" w:lineRule="atLeast"/>
        <w:ind w:leftChars="177" w:left="849" w:hanging="424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</w:t>
      </w:r>
      <w:r w:rsidR="003769F7">
        <w:rPr>
          <w:rFonts w:ascii="標楷體" w:eastAsia="標楷體" w:hAnsi="標楷體" w:hint="eastAsia"/>
          <w:color w:val="000000"/>
          <w:sz w:val="28"/>
          <w:szCs w:val="36"/>
        </w:rPr>
        <w:t>「專業藝術概論」及「設計概論、造型原理」為同一時間考試，請同學至跑班教室應考。</w:t>
      </w:r>
    </w:p>
    <w:p w:rsidR="008927F1" w:rsidRPr="00B772DD" w:rsidRDefault="003769F7" w:rsidP="00B772DD">
      <w:pPr>
        <w:tabs>
          <w:tab w:val="left" w:pos="9808"/>
        </w:tabs>
        <w:spacing w:line="0" w:lineRule="atLeast"/>
        <w:ind w:firstLineChars="150" w:firstLine="420"/>
      </w:pPr>
      <w:r>
        <w:rPr>
          <w:rFonts w:ascii="標楷體" w:eastAsia="標楷體" w:hAnsi="標楷體" w:hint="eastAsia"/>
          <w:color w:val="000000"/>
          <w:sz w:val="28"/>
          <w:szCs w:val="36"/>
        </w:rPr>
        <w:t xml:space="preserve"> 3.</w:t>
      </w:r>
      <w:r w:rsidR="00B772DD" w:rsidRPr="0054514D">
        <w:rPr>
          <w:rFonts w:ascii="標楷體" w:eastAsia="標楷體" w:hAnsi="標楷體" w:hint="eastAsia"/>
          <w:color w:val="000000"/>
          <w:sz w:val="28"/>
          <w:szCs w:val="36"/>
        </w:rPr>
        <w:t>段考範圍如有異動,請見</w:t>
      </w:r>
      <w:r w:rsidR="00B772DD"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AC00E0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8E" w:rsidRDefault="00C61C8E" w:rsidP="007C763D">
      <w:r>
        <w:separator/>
      </w:r>
    </w:p>
  </w:endnote>
  <w:endnote w:type="continuationSeparator" w:id="0">
    <w:p w:rsidR="00C61C8E" w:rsidRDefault="00C61C8E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8E" w:rsidRDefault="00C61C8E" w:rsidP="007C763D">
      <w:r>
        <w:separator/>
      </w:r>
    </w:p>
  </w:footnote>
  <w:footnote w:type="continuationSeparator" w:id="0">
    <w:p w:rsidR="00C61C8E" w:rsidRDefault="00C61C8E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A7E8D"/>
    <w:rsid w:val="000C4762"/>
    <w:rsid w:val="00113023"/>
    <w:rsid w:val="00180E72"/>
    <w:rsid w:val="00234A51"/>
    <w:rsid w:val="003769F7"/>
    <w:rsid w:val="0051056D"/>
    <w:rsid w:val="005859DF"/>
    <w:rsid w:val="00744EA3"/>
    <w:rsid w:val="0079088A"/>
    <w:rsid w:val="00791458"/>
    <w:rsid w:val="007B2BE2"/>
    <w:rsid w:val="007C52E7"/>
    <w:rsid w:val="007C763D"/>
    <w:rsid w:val="008927F1"/>
    <w:rsid w:val="009244CC"/>
    <w:rsid w:val="00966D6A"/>
    <w:rsid w:val="00A52B16"/>
    <w:rsid w:val="00AA6288"/>
    <w:rsid w:val="00AC00E0"/>
    <w:rsid w:val="00AD3965"/>
    <w:rsid w:val="00B0005B"/>
    <w:rsid w:val="00B772DD"/>
    <w:rsid w:val="00BB4411"/>
    <w:rsid w:val="00BD4662"/>
    <w:rsid w:val="00BF2937"/>
    <w:rsid w:val="00C61C8E"/>
    <w:rsid w:val="00D641BF"/>
    <w:rsid w:val="00E77AFF"/>
    <w:rsid w:val="00EA581E"/>
    <w:rsid w:val="00EF6BB5"/>
    <w:rsid w:val="00F37123"/>
    <w:rsid w:val="00F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EEBC0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2019-09-26T00:10:00Z</cp:lastPrinted>
  <dcterms:created xsi:type="dcterms:W3CDTF">2019-10-01T07:19:00Z</dcterms:created>
  <dcterms:modified xsi:type="dcterms:W3CDTF">2019-12-31T02:27:00Z</dcterms:modified>
</cp:coreProperties>
</file>